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75" w:rsidRPr="003E6BBB" w:rsidRDefault="00DC3175" w:rsidP="00DC31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6BBB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  программе</w:t>
      </w:r>
    </w:p>
    <w:p w:rsidR="00DC3175" w:rsidRPr="003E6BBB" w:rsidRDefault="00DC3175" w:rsidP="00DC31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6B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образовательной области «Познавательное развитие» </w:t>
      </w:r>
    </w:p>
    <w:p w:rsidR="00DC3175" w:rsidRPr="003E6BBB" w:rsidRDefault="00DC3175" w:rsidP="00DC31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6BBB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ДОУ «Детский сад комбинированного  вида № 167</w:t>
      </w:r>
      <w:r w:rsidRPr="003E6BBB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DC3175" w:rsidRPr="003E6BBB" w:rsidRDefault="00DC3175" w:rsidP="00DC3175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C3175" w:rsidRDefault="00DC3175" w:rsidP="00DC3175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BBB">
        <w:rPr>
          <w:rFonts w:ascii="Times New Roman" w:hAnsi="Times New Roman"/>
          <w:sz w:val="28"/>
          <w:szCs w:val="28"/>
          <w:lang w:eastAsia="ru-RU"/>
        </w:rPr>
        <w:t>      </w:t>
      </w:r>
      <w:r w:rsidRPr="00C547E9">
        <w:rPr>
          <w:rFonts w:ascii="Times New Roman" w:hAnsi="Times New Roman"/>
          <w:sz w:val="28"/>
          <w:szCs w:val="28"/>
          <w:lang w:eastAsia="ru-RU"/>
        </w:rPr>
        <w:t xml:space="preserve">       </w:t>
      </w:r>
      <w:proofErr w:type="gramStart"/>
      <w:r w:rsidRPr="00C547E9">
        <w:rPr>
          <w:rFonts w:ascii="Times New Roman" w:hAnsi="Times New Roman"/>
          <w:sz w:val="28"/>
          <w:szCs w:val="28"/>
          <w:lang w:eastAsia="ru-RU"/>
        </w:rPr>
        <w:t>Рабочая  программа сос</w:t>
      </w:r>
      <w:r>
        <w:rPr>
          <w:rFonts w:ascii="Times New Roman" w:hAnsi="Times New Roman"/>
          <w:sz w:val="28"/>
          <w:szCs w:val="28"/>
          <w:lang w:eastAsia="ru-RU"/>
        </w:rPr>
        <w:t xml:space="preserve">тавлена на основе </w:t>
      </w:r>
      <w:r w:rsidRPr="00C547E9">
        <w:rPr>
          <w:rFonts w:ascii="Times New Roman" w:hAnsi="Times New Roman"/>
          <w:sz w:val="28"/>
          <w:szCs w:val="28"/>
          <w:lang w:eastAsia="ru-RU"/>
        </w:rPr>
        <w:t xml:space="preserve">  основной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7E9">
        <w:rPr>
          <w:rFonts w:ascii="Times New Roman" w:hAnsi="Times New Roman"/>
          <w:sz w:val="28"/>
          <w:szCs w:val="28"/>
          <w:lang w:eastAsia="ru-RU"/>
        </w:rPr>
        <w:t xml:space="preserve"> образовательной программы МДОУ «Детский сад </w:t>
      </w:r>
      <w:r>
        <w:rPr>
          <w:rFonts w:ascii="Times New Roman" w:hAnsi="Times New Roman"/>
          <w:bCs/>
          <w:sz w:val="28"/>
          <w:szCs w:val="28"/>
          <w:lang w:eastAsia="ru-RU"/>
        </w:rPr>
        <w:t>комбинированного  вида № 167</w:t>
      </w:r>
      <w:r w:rsidRPr="00C547E9">
        <w:rPr>
          <w:rFonts w:ascii="Times New Roman" w:hAnsi="Times New Roman"/>
          <w:sz w:val="28"/>
          <w:szCs w:val="28"/>
          <w:lang w:eastAsia="ru-RU"/>
        </w:rPr>
        <w:t>», разработанной, в соответствии с ФГОС ДО,</w:t>
      </w:r>
      <w:r>
        <w:rPr>
          <w:rFonts w:ascii="Times New Roman" w:hAnsi="Times New Roman"/>
          <w:sz w:val="28"/>
          <w:szCs w:val="28"/>
          <w:lang w:eastAsia="ru-RU"/>
        </w:rPr>
        <w:t xml:space="preserve"> с учетом </w:t>
      </w:r>
      <w:r w:rsidRPr="003B344E">
        <w:rPr>
          <w:rFonts w:ascii="Times New Roman" w:hAnsi="Times New Roman"/>
          <w:sz w:val="28"/>
          <w:szCs w:val="28"/>
        </w:rPr>
        <w:t>примерной основной образовательной программы дошкольного образования,  одобренной решением Федерального учебно-методического объединения по общему образованию про</w:t>
      </w:r>
      <w:r>
        <w:rPr>
          <w:rFonts w:ascii="Times New Roman" w:hAnsi="Times New Roman"/>
          <w:sz w:val="28"/>
          <w:szCs w:val="28"/>
        </w:rPr>
        <w:t>токол от 20 мая 2015 г. № 2/15)</w:t>
      </w:r>
      <w:r w:rsidRPr="00C547E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основной образовательной программы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Т.С. Комаровой, М.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А.Васильевой  для работы с детьми </w:t>
      </w:r>
      <w:r w:rsidR="00C04ADB">
        <w:rPr>
          <w:rFonts w:ascii="Times New Roman" w:hAnsi="Times New Roman"/>
          <w:sz w:val="28"/>
          <w:szCs w:val="28"/>
          <w:lang w:eastAsia="ru-RU"/>
        </w:rPr>
        <w:t xml:space="preserve">раннего и </w:t>
      </w:r>
      <w:r>
        <w:rPr>
          <w:rFonts w:ascii="Times New Roman" w:hAnsi="Times New Roman"/>
          <w:sz w:val="28"/>
          <w:szCs w:val="28"/>
          <w:lang w:eastAsia="ru-RU"/>
        </w:rPr>
        <w:t>дошкольного возраста</w:t>
      </w:r>
      <w:r w:rsidRPr="00C547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3B78">
        <w:rPr>
          <w:rFonts w:ascii="Times New Roman" w:hAnsi="Times New Roman"/>
          <w:sz w:val="28"/>
          <w:szCs w:val="28"/>
          <w:lang w:eastAsia="ru-RU"/>
        </w:rPr>
        <w:t xml:space="preserve">(2-7 лет) </w:t>
      </w:r>
      <w:r w:rsidRPr="00C547E9">
        <w:rPr>
          <w:rFonts w:ascii="Times New Roman" w:hAnsi="Times New Roman"/>
          <w:sz w:val="28"/>
          <w:szCs w:val="28"/>
          <w:lang w:eastAsia="ru-RU"/>
        </w:rPr>
        <w:t xml:space="preserve">с учетом  основных принципов, требований к организации и содержанию различных видов деятельности в ДОУ, возрастных и индивидуальных особенностей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4ADB">
        <w:rPr>
          <w:rFonts w:ascii="Times New Roman" w:hAnsi="Times New Roman"/>
          <w:sz w:val="28"/>
          <w:szCs w:val="28"/>
          <w:lang w:eastAsia="ru-RU"/>
        </w:rPr>
        <w:t xml:space="preserve">раннего и </w:t>
      </w:r>
      <w:r w:rsidRPr="00C547E9">
        <w:rPr>
          <w:rFonts w:ascii="Times New Roman" w:hAnsi="Times New Roman"/>
          <w:sz w:val="28"/>
          <w:szCs w:val="28"/>
          <w:lang w:eastAsia="ru-RU"/>
        </w:rPr>
        <w:t>дошкольного возраста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3175" w:rsidRPr="00C76044" w:rsidRDefault="00DC3175" w:rsidP="00DC3175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BBB">
        <w:rPr>
          <w:rFonts w:ascii="Times New Roman" w:hAnsi="Times New Roman"/>
          <w:sz w:val="28"/>
          <w:szCs w:val="28"/>
          <w:lang w:eastAsia="ru-RU"/>
        </w:rPr>
        <w:t>Программа описывает курс по образовательной области «</w:t>
      </w: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Познавательное  развитие»  предполагает  развитие  интересов   детей, любознательности и познавательной мотивации; формирование познавательных действий,  становление  сознания;  развитие  воображения  и    творческой активности; </w:t>
      </w:r>
      <w:proofErr w:type="gramStart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первичных представлений о себе,  других   людях, объектах окружающего мира, о свойствах и отношениях объектов окружающего мира  (форме,  цвете,  размере,  материале,  звучании,  ритме,   темпе, количестве, числе, части и целом, пространстве  и  времени,    движении и покое, причинах и  следствиях  и  др.),  о  малой  родине  и   Отечестве, представлений о </w:t>
      </w:r>
      <w:proofErr w:type="spellStart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ценностях нашего народа, об отечественных традициях и праздниках,  о  планете  Земля  как</w:t>
      </w:r>
      <w:proofErr w:type="gramEnd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общем</w:t>
      </w:r>
      <w:proofErr w:type="gramEnd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доме    людей, об особенностях её природы, многообразии стран и народов мира.</w:t>
      </w:r>
    </w:p>
    <w:p w:rsidR="00DC3175" w:rsidRDefault="00DC3175" w:rsidP="00DC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DC3175" w:rsidRPr="003E6BBB" w:rsidRDefault="00DC3175" w:rsidP="00DC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Программа содержит следующие направления:</w:t>
      </w:r>
    </w:p>
    <w:p w:rsidR="00DC3175" w:rsidRPr="003E6BBB" w:rsidRDefault="00DC3175" w:rsidP="00DC317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элементарных математических представлений </w:t>
      </w:r>
    </w:p>
    <w:p w:rsidR="00DC3175" w:rsidRPr="003E6BBB" w:rsidRDefault="00DC3175" w:rsidP="00DC317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Развитие познавательно-исследовательской деятельности</w:t>
      </w:r>
    </w:p>
    <w:p w:rsidR="00DC3175" w:rsidRPr="003E6BBB" w:rsidRDefault="00DC3175" w:rsidP="00DC317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предметным окружением</w:t>
      </w:r>
    </w:p>
    <w:p w:rsidR="00DC3175" w:rsidRPr="003E6BBB" w:rsidRDefault="00DC3175" w:rsidP="00DC317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социальным миром</w:t>
      </w:r>
    </w:p>
    <w:p w:rsidR="00DC3175" w:rsidRPr="003E6BBB" w:rsidRDefault="00DC3175" w:rsidP="00DC317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миром природы.</w:t>
      </w:r>
    </w:p>
    <w:p w:rsidR="00DC3175" w:rsidRPr="003E6BBB" w:rsidRDefault="00DC3175" w:rsidP="00DC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175" w:rsidRPr="003E6BBB" w:rsidRDefault="00DC3175" w:rsidP="00DC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175" w:rsidRPr="003E6BBB" w:rsidRDefault="00DC3175" w:rsidP="00DC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цели и задачи</w:t>
      </w: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3175" w:rsidRPr="003E6BBB" w:rsidRDefault="00DC3175" w:rsidP="00DC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Формирование элементарных математических представлений.</w:t>
      </w: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C3175" w:rsidRPr="003E6BBB" w:rsidRDefault="00DC3175" w:rsidP="00DC3175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DC3175" w:rsidRPr="003E6BBB" w:rsidRDefault="00DC3175" w:rsidP="00DC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C3175" w:rsidRPr="003E6BBB" w:rsidRDefault="00DC3175" w:rsidP="00DC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Развитие познавательно-исследовательской деятельности. </w:t>
      </w:r>
    </w:p>
    <w:p w:rsidR="00DC3175" w:rsidRPr="003E6BBB" w:rsidRDefault="00DC3175" w:rsidP="00DC3175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DC3175" w:rsidRPr="003E6BBB" w:rsidRDefault="00DC3175" w:rsidP="00DC3175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DC3175" w:rsidRPr="003E6BBB" w:rsidRDefault="00DC3175" w:rsidP="00DC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175" w:rsidRPr="003E6BBB" w:rsidRDefault="00DC3175" w:rsidP="00DC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b/>
          <w:color w:val="000000"/>
          <w:sz w:val="28"/>
          <w:szCs w:val="28"/>
          <w:lang w:eastAsia="ru-RU"/>
        </w:rPr>
        <w:t>Ознакомление с предметным окружением.</w:t>
      </w: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C3175" w:rsidRPr="003E6BBB" w:rsidRDefault="00DC3175" w:rsidP="00DC3175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</w:t>
      </w:r>
    </w:p>
    <w:p w:rsidR="00DC3175" w:rsidRPr="003E6BBB" w:rsidRDefault="00DC3175" w:rsidP="00DC3175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Развитие умения устанавливать причинно-следственные связи между миром предметов и природным миром.</w:t>
      </w:r>
    </w:p>
    <w:p w:rsidR="00DC3175" w:rsidRPr="003E6BBB" w:rsidRDefault="00DC3175" w:rsidP="00DC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175" w:rsidRPr="003E6BBB" w:rsidRDefault="00DC3175" w:rsidP="00DC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6BBB">
        <w:rPr>
          <w:rFonts w:ascii="Times New Roman" w:hAnsi="Times New Roman"/>
          <w:b/>
          <w:color w:val="000000"/>
          <w:sz w:val="28"/>
          <w:szCs w:val="28"/>
          <w:lang w:eastAsia="ru-RU"/>
        </w:rPr>
        <w:t>Ознакомление с социальным миром</w:t>
      </w: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C3175" w:rsidRPr="003E6BBB" w:rsidRDefault="00DC3175" w:rsidP="00DC3175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DC3175" w:rsidRPr="003E6BBB" w:rsidRDefault="00DC3175" w:rsidP="00DC3175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</w:t>
      </w:r>
    </w:p>
    <w:p w:rsidR="00DC3175" w:rsidRPr="003E6BBB" w:rsidRDefault="00DC3175" w:rsidP="00DC3175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DC3175" w:rsidRPr="003E6BBB" w:rsidRDefault="00DC3175" w:rsidP="00DC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175" w:rsidRPr="003E6BBB" w:rsidRDefault="00DC3175" w:rsidP="00DC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6BBB">
        <w:rPr>
          <w:rFonts w:ascii="Times New Roman" w:hAnsi="Times New Roman"/>
          <w:b/>
          <w:color w:val="000000"/>
          <w:sz w:val="28"/>
          <w:szCs w:val="28"/>
          <w:lang w:eastAsia="ru-RU"/>
        </w:rPr>
        <w:t>Ознакомление с миром природы</w:t>
      </w: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C3175" w:rsidRPr="003E6BBB" w:rsidRDefault="00DC3175" w:rsidP="00DC3175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природой и природными явлениями.</w:t>
      </w:r>
    </w:p>
    <w:p w:rsidR="00DC3175" w:rsidRPr="003E6BBB" w:rsidRDefault="00DC3175" w:rsidP="00DC3175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DC3175" w:rsidRPr="003E6BBB" w:rsidRDefault="00DC3175" w:rsidP="00DC3175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DC3175" w:rsidRPr="003E6BBB" w:rsidRDefault="00DC3175" w:rsidP="00DC3175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Воспитание умения правильно вести себя в природе. </w:t>
      </w:r>
    </w:p>
    <w:p w:rsidR="00DC3175" w:rsidRPr="003E6BBB" w:rsidRDefault="00DC3175" w:rsidP="00DC3175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любви к природе, желания беречь ее.</w:t>
      </w:r>
    </w:p>
    <w:p w:rsidR="00DC3175" w:rsidRPr="003E6BBB" w:rsidRDefault="00DC3175" w:rsidP="00DC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175" w:rsidRPr="003E6BBB" w:rsidRDefault="00DC3175" w:rsidP="00DC3175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6BBB">
        <w:rPr>
          <w:rFonts w:ascii="Times New Roman" w:hAnsi="Times New Roman"/>
          <w:sz w:val="28"/>
          <w:szCs w:val="28"/>
          <w:lang w:eastAsia="ru-RU"/>
        </w:rPr>
        <w:t>Особен</w:t>
      </w:r>
      <w:r>
        <w:rPr>
          <w:rFonts w:ascii="Times New Roman" w:hAnsi="Times New Roman"/>
          <w:sz w:val="28"/>
          <w:szCs w:val="28"/>
          <w:lang w:eastAsia="ru-RU"/>
        </w:rPr>
        <w:t>ностью данного курса являю</w:t>
      </w:r>
      <w:r w:rsidRPr="003E6BBB">
        <w:rPr>
          <w:rFonts w:ascii="Times New Roman" w:hAnsi="Times New Roman"/>
          <w:sz w:val="28"/>
          <w:szCs w:val="28"/>
          <w:lang w:eastAsia="ru-RU"/>
        </w:rPr>
        <w:t xml:space="preserve">тся  </w:t>
      </w:r>
      <w:r>
        <w:rPr>
          <w:rFonts w:ascii="Times New Roman" w:hAnsi="Times New Roman"/>
          <w:sz w:val="28"/>
          <w:szCs w:val="28"/>
        </w:rPr>
        <w:t>парциальные</w:t>
      </w:r>
      <w:r w:rsidRPr="003E6BB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«Основы безопасности  детей дошкольного возраста» Н.Н.Авдеевой, О.А.Князевой, </w:t>
      </w:r>
      <w:proofErr w:type="spellStart"/>
      <w:r>
        <w:rPr>
          <w:rFonts w:ascii="Times New Roman" w:hAnsi="Times New Roman"/>
          <w:sz w:val="28"/>
          <w:szCs w:val="28"/>
        </w:rPr>
        <w:t>Р.Г.Стеркиной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М: Просвещение, 2007г.,  «Основы здорового образа жизни» авторский коллектив </w:t>
      </w:r>
      <w:r w:rsidRPr="003B344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М.М.Орлова,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3B344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О.П.Аккузина</w:t>
      </w:r>
      <w:proofErr w:type="spellEnd"/>
      <w:r w:rsidRPr="003B344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3B344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М.В.Лысогорская</w:t>
      </w:r>
      <w:proofErr w:type="spellEnd"/>
      <w:r w:rsidRPr="003B344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</w:t>
      </w:r>
      <w:r w:rsidRPr="003B344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B344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Е.Н.</w:t>
      </w:r>
      <w:r w:rsidRPr="003B344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3B344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Текучева </w:t>
      </w:r>
      <w:r w:rsidRPr="003B344E">
        <w:rPr>
          <w:rFonts w:ascii="Times New Roman" w:hAnsi="Times New Roman"/>
          <w:color w:val="000000"/>
          <w:spacing w:val="-1"/>
          <w:sz w:val="28"/>
          <w:szCs w:val="28"/>
        </w:rPr>
        <w:t>и др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., издательство «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Добродея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», 2008г.</w:t>
      </w:r>
    </w:p>
    <w:p w:rsidR="00DC3175" w:rsidRDefault="00DC3175" w:rsidP="00DC31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3E6BBB">
        <w:rPr>
          <w:rFonts w:ascii="Times New Roman" w:hAnsi="Times New Roman"/>
          <w:sz w:val="28"/>
          <w:szCs w:val="28"/>
          <w:bdr w:val="none" w:sz="0" w:space="0" w:color="auto" w:frame="1"/>
        </w:rPr>
        <w:t>Образовательная идея программы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«Основы безопасности  детей дошкольного возраста»</w:t>
      </w:r>
      <w:r w:rsidRPr="003E6BB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состоит в </w:t>
      </w:r>
      <w:r w:rsidRPr="00F94B09">
        <w:rPr>
          <w:rFonts w:ascii="Times New Roman" w:hAnsi="Times New Roman"/>
          <w:sz w:val="28"/>
          <w:szCs w:val="28"/>
        </w:rPr>
        <w:t>формирование личности, способной реализовать себя в современном мире максимально эффективно и безопасно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DC3175" w:rsidRPr="0011762E" w:rsidRDefault="00DC3175" w:rsidP="00DC31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11762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Отличительной особенностью</w:t>
      </w:r>
      <w:r w:rsidRPr="0011762E">
        <w:rPr>
          <w:rFonts w:ascii="Times New Roman" w:eastAsia="Times New Roman" w:hAnsi="Times New Roman"/>
          <w:color w:val="000000"/>
          <w:sz w:val="28"/>
          <w:szCs w:val="28"/>
        </w:rPr>
        <w:t> программы является использование совершенно новых методов (тренинги поведения, психотерапия детских страхов).</w:t>
      </w:r>
    </w:p>
    <w:p w:rsidR="00DC3175" w:rsidRDefault="00DC3175" w:rsidP="00DC3175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11762E">
        <w:rPr>
          <w:rFonts w:ascii="Times New Roman" w:eastAsia="Times New Roman" w:hAnsi="Times New Roman"/>
          <w:color w:val="000000"/>
          <w:sz w:val="28"/>
          <w:szCs w:val="28"/>
        </w:rPr>
        <w:t>Особенность работы по программе, со</w:t>
      </w:r>
      <w:r w:rsidRPr="0011762E">
        <w:rPr>
          <w:rFonts w:ascii="Times New Roman" w:eastAsia="Times New Roman" w:hAnsi="Times New Roman"/>
          <w:color w:val="000000"/>
          <w:sz w:val="28"/>
          <w:szCs w:val="28"/>
        </w:rPr>
        <w:softHyphen/>
        <w:t>стоит также в осознании педагогом большого значения положительно</w:t>
      </w:r>
      <w:r w:rsidRPr="0011762E">
        <w:rPr>
          <w:rFonts w:ascii="Times New Roman" w:eastAsia="Times New Roman" w:hAnsi="Times New Roman"/>
          <w:color w:val="000000"/>
          <w:sz w:val="28"/>
          <w:szCs w:val="28"/>
        </w:rPr>
        <w:softHyphen/>
        <w:t>го примера со стороны взрослых, и прежде всего педагога.</w:t>
      </w:r>
    </w:p>
    <w:p w:rsidR="00DC3175" w:rsidRPr="0088547E" w:rsidRDefault="00DC3175" w:rsidP="00DC3175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B2B66">
        <w:rPr>
          <w:b/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программы «Основы здорового образа жизни»</w:t>
      </w:r>
      <w:r w:rsidRPr="00DB2B66">
        <w:rPr>
          <w:rStyle w:val="c10"/>
          <w:bCs/>
          <w:iCs/>
          <w:color w:val="000000"/>
          <w:sz w:val="28"/>
          <w:szCs w:val="28"/>
        </w:rPr>
        <w:t xml:space="preserve"> </w:t>
      </w:r>
      <w:r w:rsidRPr="0088547E">
        <w:rPr>
          <w:rStyle w:val="c10"/>
          <w:bCs/>
          <w:iCs/>
          <w:color w:val="000000"/>
          <w:sz w:val="28"/>
          <w:szCs w:val="28"/>
        </w:rPr>
        <w:t>является  процесс, который предполагает  единство и взаимосвязь</w:t>
      </w:r>
      <w:r w:rsidRPr="0088547E">
        <w:rPr>
          <w:rStyle w:val="c3"/>
          <w:color w:val="000000"/>
          <w:sz w:val="28"/>
          <w:szCs w:val="28"/>
        </w:rPr>
        <w:t>:</w:t>
      </w:r>
    </w:p>
    <w:p w:rsidR="00DC3175" w:rsidRPr="0088547E" w:rsidRDefault="00DC3175" w:rsidP="00DC3175">
      <w:pPr>
        <w:pStyle w:val="c4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3"/>
          <w:color w:val="000000"/>
          <w:sz w:val="28"/>
          <w:szCs w:val="28"/>
        </w:rPr>
        <w:t>формирование потребности в здоровом образе жизни, навыков гигиены и профилактики заболеваний, ухода за больными;</w:t>
      </w:r>
    </w:p>
    <w:p w:rsidR="00DC3175" w:rsidRPr="0088547E" w:rsidRDefault="00DC3175" w:rsidP="00DC3175">
      <w:pPr>
        <w:pStyle w:val="c4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3"/>
          <w:color w:val="000000"/>
          <w:sz w:val="28"/>
          <w:szCs w:val="28"/>
        </w:rPr>
        <w:t>формирование навыков рационального питания, закаливания, физической культуры и других способов самосовершенствования;</w:t>
      </w:r>
    </w:p>
    <w:p w:rsidR="00DC3175" w:rsidRPr="0088547E" w:rsidRDefault="00DC3175" w:rsidP="00DC3175">
      <w:pPr>
        <w:pStyle w:val="c4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3"/>
          <w:color w:val="000000"/>
          <w:sz w:val="28"/>
          <w:szCs w:val="28"/>
        </w:rPr>
        <w:t>получение знаний и навыков, необходимых для создания семейных отношений и воспитания детей.</w:t>
      </w:r>
    </w:p>
    <w:p w:rsidR="00DC3175" w:rsidRPr="0088547E" w:rsidRDefault="00DC3175" w:rsidP="00DC3175">
      <w:pPr>
        <w:pStyle w:val="c4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3"/>
          <w:color w:val="000000"/>
          <w:sz w:val="28"/>
          <w:szCs w:val="28"/>
        </w:rPr>
        <w:t>мотивы, которыми руководствуются дети в своих поступках по отношению к своему здоровью.</w:t>
      </w:r>
    </w:p>
    <w:p w:rsidR="00DC3175" w:rsidRPr="0088547E" w:rsidRDefault="00DC3175" w:rsidP="00DC3175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10"/>
          <w:b/>
          <w:bCs/>
          <w:iCs/>
          <w:color w:val="000000"/>
          <w:sz w:val="28"/>
          <w:szCs w:val="28"/>
        </w:rPr>
        <w:t>Основными задачами формирования  основ здорового образа жизни являются</w:t>
      </w:r>
      <w:r w:rsidRPr="0088547E">
        <w:rPr>
          <w:rStyle w:val="c3"/>
          <w:color w:val="000000"/>
          <w:sz w:val="28"/>
          <w:szCs w:val="28"/>
        </w:rPr>
        <w:t>:</w:t>
      </w:r>
    </w:p>
    <w:p w:rsidR="00DC3175" w:rsidRPr="0088547E" w:rsidRDefault="00DC3175" w:rsidP="00DC3175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3"/>
          <w:color w:val="000000"/>
          <w:sz w:val="28"/>
          <w:szCs w:val="28"/>
        </w:rPr>
        <w:t>формирование личности способной реализовать себя в современном мире максимально эффективно и безопасно;</w:t>
      </w:r>
    </w:p>
    <w:p w:rsidR="00DC3175" w:rsidRPr="0088547E" w:rsidRDefault="00DC3175" w:rsidP="00DC3175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3"/>
          <w:color w:val="000000"/>
          <w:sz w:val="28"/>
          <w:szCs w:val="28"/>
        </w:rPr>
        <w:t>формирование навыков безопасного поведения, эффективного взаимодействия с людьми;</w:t>
      </w:r>
    </w:p>
    <w:p w:rsidR="00DC3175" w:rsidRPr="0088547E" w:rsidRDefault="00DC3175" w:rsidP="00DC3175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3"/>
          <w:color w:val="000000"/>
          <w:sz w:val="28"/>
          <w:szCs w:val="28"/>
        </w:rPr>
        <w:t>воспитание культуры поведения и деятельности;</w:t>
      </w:r>
    </w:p>
    <w:p w:rsidR="00DC3175" w:rsidRPr="00DB2B66" w:rsidRDefault="00DC3175" w:rsidP="00DC3175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3"/>
          <w:color w:val="000000"/>
          <w:sz w:val="28"/>
          <w:szCs w:val="28"/>
        </w:rPr>
        <w:t>расширение и обобщение знаний детей об основах ЗОЖ.</w:t>
      </w:r>
    </w:p>
    <w:p w:rsidR="00DC3175" w:rsidRDefault="00DC3175" w:rsidP="00DC317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E6BBB">
        <w:rPr>
          <w:rFonts w:ascii="Times New Roman" w:hAnsi="Times New Roman"/>
          <w:sz w:val="28"/>
          <w:szCs w:val="28"/>
          <w:lang w:eastAsia="ar-SA"/>
        </w:rPr>
        <w:t>Задачи образовательной области «Познавательно развитие» реализуются при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организации </w:t>
      </w:r>
      <w:r w:rsidRPr="003E6BBB">
        <w:rPr>
          <w:rFonts w:ascii="Times New Roman" w:hAnsi="Times New Roman"/>
          <w:sz w:val="28"/>
          <w:szCs w:val="28"/>
          <w:lang w:eastAsia="ar-SA"/>
        </w:rPr>
        <w:t>непрерывной  образовательно</w:t>
      </w:r>
      <w:r>
        <w:rPr>
          <w:rFonts w:ascii="Times New Roman" w:hAnsi="Times New Roman"/>
          <w:sz w:val="28"/>
          <w:szCs w:val="28"/>
          <w:lang w:eastAsia="ar-SA"/>
        </w:rPr>
        <w:t xml:space="preserve">й деятельности по познавательному </w:t>
      </w:r>
      <w:r w:rsidRPr="003E6BBB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развитию  и в режимных процессах во всех возрастных </w:t>
      </w:r>
      <w:r w:rsidRPr="003E6BBB">
        <w:rPr>
          <w:rFonts w:ascii="Times New Roman" w:hAnsi="Times New Roman"/>
          <w:sz w:val="28"/>
          <w:szCs w:val="28"/>
          <w:lang w:eastAsia="ar-SA"/>
        </w:rPr>
        <w:t xml:space="preserve"> группах, и отражаются в календарно-тематических планах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E6BBB">
        <w:rPr>
          <w:rFonts w:ascii="Times New Roman" w:hAnsi="Times New Roman"/>
          <w:sz w:val="28"/>
          <w:szCs w:val="28"/>
          <w:lang w:eastAsia="ar-SA"/>
        </w:rPr>
        <w:t xml:space="preserve">воспитателей. </w:t>
      </w:r>
    </w:p>
    <w:p w:rsidR="004F2405" w:rsidRDefault="004F2405" w:rsidP="00DC317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2405" w:rsidRDefault="004F2405" w:rsidP="00DC317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2405" w:rsidRDefault="004F2405" w:rsidP="00DC317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2405" w:rsidRDefault="004F2405" w:rsidP="00DC317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2405" w:rsidRDefault="004F2405" w:rsidP="00DC317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2405" w:rsidRPr="003E6BBB" w:rsidRDefault="004F2405" w:rsidP="004F24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6BBB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  программе</w:t>
      </w:r>
    </w:p>
    <w:p w:rsidR="004F2405" w:rsidRPr="003E6BBB" w:rsidRDefault="004F2405" w:rsidP="004F24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6B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образовательной области «Познавательное развитие» </w:t>
      </w:r>
    </w:p>
    <w:p w:rsidR="004F2405" w:rsidRPr="003E6BBB" w:rsidRDefault="004F2405" w:rsidP="004F24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6BBB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ДОУ «Детский сад комбинированного  вида № 167</w:t>
      </w:r>
      <w:r w:rsidRPr="003E6BBB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4F2405" w:rsidRPr="003E6BBB" w:rsidRDefault="004F2405" w:rsidP="004F2405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2405" w:rsidRDefault="004F2405" w:rsidP="004F2405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BBB">
        <w:rPr>
          <w:rFonts w:ascii="Times New Roman" w:hAnsi="Times New Roman"/>
          <w:sz w:val="28"/>
          <w:szCs w:val="28"/>
          <w:lang w:eastAsia="ru-RU"/>
        </w:rPr>
        <w:t>      </w:t>
      </w:r>
      <w:r w:rsidRPr="00C547E9">
        <w:rPr>
          <w:rFonts w:ascii="Times New Roman" w:hAnsi="Times New Roman"/>
          <w:sz w:val="28"/>
          <w:szCs w:val="28"/>
          <w:lang w:eastAsia="ru-RU"/>
        </w:rPr>
        <w:t xml:space="preserve">       </w:t>
      </w:r>
      <w:proofErr w:type="gramStart"/>
      <w:r w:rsidRPr="00C547E9">
        <w:rPr>
          <w:rFonts w:ascii="Times New Roman" w:hAnsi="Times New Roman"/>
          <w:sz w:val="28"/>
          <w:szCs w:val="28"/>
          <w:lang w:eastAsia="ru-RU"/>
        </w:rPr>
        <w:t xml:space="preserve">Рабочая  программа составлена на основе Адаптированной  основной образовательной программы МДОУ «Детский сад </w:t>
      </w:r>
      <w:r>
        <w:rPr>
          <w:rFonts w:ascii="Times New Roman" w:hAnsi="Times New Roman"/>
          <w:bCs/>
          <w:sz w:val="28"/>
          <w:szCs w:val="28"/>
          <w:lang w:eastAsia="ru-RU"/>
        </w:rPr>
        <w:t>комбинированного  вида № 167</w:t>
      </w:r>
      <w:r w:rsidRPr="00C547E9">
        <w:rPr>
          <w:rFonts w:ascii="Times New Roman" w:hAnsi="Times New Roman"/>
          <w:sz w:val="28"/>
          <w:szCs w:val="28"/>
          <w:lang w:eastAsia="ru-RU"/>
        </w:rPr>
        <w:t>», разработанной, в соответствии с ФГОС ДО,</w:t>
      </w:r>
      <w:r>
        <w:rPr>
          <w:rFonts w:ascii="Times New Roman" w:hAnsi="Times New Roman"/>
          <w:sz w:val="28"/>
          <w:szCs w:val="28"/>
          <w:lang w:eastAsia="ru-RU"/>
        </w:rPr>
        <w:t xml:space="preserve"> с учетом «Примерной адаптированной основной образовательной программой  для детей с тяжелыми нарушениями речи» под ред. профессора Л.В.Лопатиной</w:t>
      </w:r>
      <w:r w:rsidRPr="00C547E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основной образовательной программой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Т.С. Комаровой, М.А.Васильевой</w:t>
      </w:r>
      <w:r w:rsidRPr="00C547E9">
        <w:rPr>
          <w:rFonts w:ascii="Times New Roman" w:hAnsi="Times New Roman"/>
          <w:sz w:val="28"/>
          <w:szCs w:val="28"/>
          <w:lang w:eastAsia="ru-RU"/>
        </w:rPr>
        <w:t xml:space="preserve">  для работы</w:t>
      </w:r>
      <w:proofErr w:type="gramEnd"/>
      <w:r w:rsidRPr="00C547E9">
        <w:rPr>
          <w:rFonts w:ascii="Times New Roman" w:hAnsi="Times New Roman"/>
          <w:sz w:val="28"/>
          <w:szCs w:val="28"/>
          <w:lang w:eastAsia="ru-RU"/>
        </w:rPr>
        <w:t xml:space="preserve"> с детьми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старшего </w:t>
      </w:r>
      <w:r w:rsidRPr="00C547E9">
        <w:rPr>
          <w:rFonts w:ascii="Times New Roman" w:hAnsi="Times New Roman"/>
          <w:sz w:val="28"/>
          <w:szCs w:val="28"/>
          <w:lang w:eastAsia="ru-RU"/>
        </w:rPr>
        <w:t>дошкольного возраста</w:t>
      </w:r>
      <w:r>
        <w:rPr>
          <w:rFonts w:ascii="Times New Roman" w:hAnsi="Times New Roman"/>
          <w:sz w:val="28"/>
          <w:szCs w:val="28"/>
          <w:lang w:eastAsia="ru-RU"/>
        </w:rPr>
        <w:t xml:space="preserve"> (5-7 лет) с тяжелыми нарушениями речи</w:t>
      </w:r>
      <w:r w:rsidRPr="00C547E9">
        <w:rPr>
          <w:rFonts w:ascii="Times New Roman" w:hAnsi="Times New Roman"/>
          <w:sz w:val="28"/>
          <w:szCs w:val="28"/>
          <w:lang w:eastAsia="ru-RU"/>
        </w:rPr>
        <w:t xml:space="preserve">, с учетом  основных принципов, требований к организации и содержанию различных видов деятельности в ДОУ, возрастных и индивидуальных особенностей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старшего </w:t>
      </w:r>
      <w:r w:rsidRPr="00C547E9">
        <w:rPr>
          <w:rFonts w:ascii="Times New Roman" w:hAnsi="Times New Roman"/>
          <w:sz w:val="28"/>
          <w:szCs w:val="28"/>
          <w:lang w:eastAsia="ru-RU"/>
        </w:rPr>
        <w:t>дошкольного возраста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2405" w:rsidRPr="00C76044" w:rsidRDefault="004F2405" w:rsidP="004F2405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BBB">
        <w:rPr>
          <w:rFonts w:ascii="Times New Roman" w:hAnsi="Times New Roman"/>
          <w:sz w:val="28"/>
          <w:szCs w:val="28"/>
          <w:lang w:eastAsia="ru-RU"/>
        </w:rPr>
        <w:t>Программа описывает курс по образовательной области «</w:t>
      </w: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Познавательное  развитие»  предполагает  развитие  интересов   детей, любознательности и познавательной мотивации; формирование познавательных действий,  становление  сознания;  развитие  воображения  и    творческой активности; </w:t>
      </w:r>
      <w:proofErr w:type="gramStart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первичных представлений о себе,  других   людях, объектах окружающего мира, о свойствах и отношениях объектов окружающего мира  (форме,  цвете,  размере,  материале,  звучании,  ритме,   темпе, количестве, числе, части и целом, пространстве  и  времени,    движении и покое, причинах и  следствиях  и  др.),  о  малой  родине  и   Отечестве, представлений о </w:t>
      </w:r>
      <w:proofErr w:type="spellStart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ценностях нашего народа, об отечественных традициях и праздниках,  о  планете  Земля  как</w:t>
      </w:r>
      <w:proofErr w:type="gramEnd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общем</w:t>
      </w:r>
      <w:proofErr w:type="gramEnd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доме    людей, об особенностях её природы, многообразии стран и народов мира.</w:t>
      </w:r>
    </w:p>
    <w:p w:rsidR="004F2405" w:rsidRDefault="004F2405" w:rsidP="004F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4F2405" w:rsidRPr="003E6BBB" w:rsidRDefault="004F2405" w:rsidP="004F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Программа содержит следующие направления:</w:t>
      </w:r>
    </w:p>
    <w:p w:rsidR="004F2405" w:rsidRPr="003E6BBB" w:rsidRDefault="004F2405" w:rsidP="004F240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элементарных математических представлений </w:t>
      </w:r>
    </w:p>
    <w:p w:rsidR="004F2405" w:rsidRPr="003E6BBB" w:rsidRDefault="004F2405" w:rsidP="004F240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Развитие познавательно-исследовательской деятельности</w:t>
      </w:r>
    </w:p>
    <w:p w:rsidR="004F2405" w:rsidRPr="003E6BBB" w:rsidRDefault="004F2405" w:rsidP="004F240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предметным окружением</w:t>
      </w:r>
    </w:p>
    <w:p w:rsidR="004F2405" w:rsidRPr="003E6BBB" w:rsidRDefault="004F2405" w:rsidP="004F240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социальным миром</w:t>
      </w:r>
    </w:p>
    <w:p w:rsidR="004F2405" w:rsidRPr="003E6BBB" w:rsidRDefault="004F2405" w:rsidP="004F240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миром природы.</w:t>
      </w:r>
    </w:p>
    <w:p w:rsidR="004F2405" w:rsidRPr="003E6BBB" w:rsidRDefault="004F2405" w:rsidP="004F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2405" w:rsidRPr="003E6BBB" w:rsidRDefault="004F2405" w:rsidP="004F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2405" w:rsidRPr="003E6BBB" w:rsidRDefault="004F2405" w:rsidP="004F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цели и задачи</w:t>
      </w: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2405" w:rsidRPr="003E6BBB" w:rsidRDefault="004F2405" w:rsidP="004F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Формирование элементарных математических представлений.</w:t>
      </w: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F2405" w:rsidRPr="003E6BBB" w:rsidRDefault="004F2405" w:rsidP="004F2405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4F2405" w:rsidRPr="003E6BBB" w:rsidRDefault="004F2405" w:rsidP="004F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F2405" w:rsidRPr="003E6BBB" w:rsidRDefault="004F2405" w:rsidP="004F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Развитие познавательно-исследовательской деятельности. </w:t>
      </w:r>
    </w:p>
    <w:p w:rsidR="004F2405" w:rsidRPr="003E6BBB" w:rsidRDefault="004F2405" w:rsidP="004F2405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4F2405" w:rsidRPr="003E6BBB" w:rsidRDefault="004F2405" w:rsidP="004F2405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4F2405" w:rsidRPr="003E6BBB" w:rsidRDefault="004F2405" w:rsidP="004F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2405" w:rsidRPr="003E6BBB" w:rsidRDefault="004F2405" w:rsidP="004F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b/>
          <w:color w:val="000000"/>
          <w:sz w:val="28"/>
          <w:szCs w:val="28"/>
          <w:lang w:eastAsia="ru-RU"/>
        </w:rPr>
        <w:t>Ознакомление с предметным окружением.</w:t>
      </w: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F2405" w:rsidRPr="003E6BBB" w:rsidRDefault="004F2405" w:rsidP="004F2405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</w:t>
      </w:r>
    </w:p>
    <w:p w:rsidR="004F2405" w:rsidRPr="003E6BBB" w:rsidRDefault="004F2405" w:rsidP="004F2405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Развитие умения устанавливать причинно-следственные связи между миром предметов и природным миром.</w:t>
      </w:r>
    </w:p>
    <w:p w:rsidR="004F2405" w:rsidRPr="003E6BBB" w:rsidRDefault="004F2405" w:rsidP="004F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2405" w:rsidRPr="003E6BBB" w:rsidRDefault="004F2405" w:rsidP="004F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6BBB">
        <w:rPr>
          <w:rFonts w:ascii="Times New Roman" w:hAnsi="Times New Roman"/>
          <w:b/>
          <w:color w:val="000000"/>
          <w:sz w:val="28"/>
          <w:szCs w:val="28"/>
          <w:lang w:eastAsia="ru-RU"/>
        </w:rPr>
        <w:t>Ознакомление с социальным миром</w:t>
      </w: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F2405" w:rsidRPr="003E6BBB" w:rsidRDefault="004F2405" w:rsidP="004F2405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4F2405" w:rsidRPr="003E6BBB" w:rsidRDefault="004F2405" w:rsidP="004F2405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</w:t>
      </w:r>
    </w:p>
    <w:p w:rsidR="004F2405" w:rsidRPr="003E6BBB" w:rsidRDefault="004F2405" w:rsidP="004F2405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4F2405" w:rsidRPr="003E6BBB" w:rsidRDefault="004F2405" w:rsidP="004F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2405" w:rsidRPr="003E6BBB" w:rsidRDefault="004F2405" w:rsidP="004F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6BBB">
        <w:rPr>
          <w:rFonts w:ascii="Times New Roman" w:hAnsi="Times New Roman"/>
          <w:b/>
          <w:color w:val="000000"/>
          <w:sz w:val="28"/>
          <w:szCs w:val="28"/>
          <w:lang w:eastAsia="ru-RU"/>
        </w:rPr>
        <w:t>Ознакомление с миром природы</w:t>
      </w: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F2405" w:rsidRPr="003E6BBB" w:rsidRDefault="004F2405" w:rsidP="004F2405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природой и природными явлениями.</w:t>
      </w:r>
    </w:p>
    <w:p w:rsidR="004F2405" w:rsidRPr="003E6BBB" w:rsidRDefault="004F2405" w:rsidP="004F2405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4F2405" w:rsidRPr="003E6BBB" w:rsidRDefault="004F2405" w:rsidP="004F2405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4F2405" w:rsidRPr="003E6BBB" w:rsidRDefault="004F2405" w:rsidP="004F2405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Воспитание умения правильно вести себя в природе. </w:t>
      </w:r>
    </w:p>
    <w:p w:rsidR="004F2405" w:rsidRPr="003E6BBB" w:rsidRDefault="004F2405" w:rsidP="004F2405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BBB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любви к природе, желания беречь ее.</w:t>
      </w:r>
    </w:p>
    <w:p w:rsidR="004F2405" w:rsidRPr="003E6BBB" w:rsidRDefault="004F2405" w:rsidP="004F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2405" w:rsidRPr="003E6BBB" w:rsidRDefault="004F2405" w:rsidP="004F2405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E6BBB">
        <w:rPr>
          <w:rFonts w:ascii="Times New Roman" w:hAnsi="Times New Roman"/>
          <w:sz w:val="28"/>
          <w:szCs w:val="28"/>
          <w:lang w:eastAsia="ru-RU"/>
        </w:rPr>
        <w:t>Особен</w:t>
      </w:r>
      <w:r>
        <w:rPr>
          <w:rFonts w:ascii="Times New Roman" w:hAnsi="Times New Roman"/>
          <w:sz w:val="28"/>
          <w:szCs w:val="28"/>
          <w:lang w:eastAsia="ru-RU"/>
        </w:rPr>
        <w:t>ностью данного курса являю</w:t>
      </w:r>
      <w:r w:rsidRPr="003E6BBB">
        <w:rPr>
          <w:rFonts w:ascii="Times New Roman" w:hAnsi="Times New Roman"/>
          <w:sz w:val="28"/>
          <w:szCs w:val="28"/>
          <w:lang w:eastAsia="ru-RU"/>
        </w:rPr>
        <w:t xml:space="preserve">тся  </w:t>
      </w:r>
      <w:r>
        <w:rPr>
          <w:rFonts w:ascii="Times New Roman" w:hAnsi="Times New Roman"/>
          <w:sz w:val="28"/>
          <w:szCs w:val="28"/>
        </w:rPr>
        <w:t>парциальные</w:t>
      </w:r>
      <w:r w:rsidRPr="003E6BB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«Основы безопасности  детей дошкольного возраста» Н.Н.Авдеевой, О.А.Князевой, </w:t>
      </w:r>
      <w:proofErr w:type="spellStart"/>
      <w:r>
        <w:rPr>
          <w:rFonts w:ascii="Times New Roman" w:hAnsi="Times New Roman"/>
          <w:sz w:val="28"/>
          <w:szCs w:val="28"/>
        </w:rPr>
        <w:t>Р.Г.Стеркиной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М: Просвещение, 2007г.,  «Основы здорового образа жизни» авторский коллектив </w:t>
      </w:r>
      <w:r w:rsidRPr="003B344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М.М.Орлова,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3B344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О.П.Аккузина</w:t>
      </w:r>
      <w:proofErr w:type="spellEnd"/>
      <w:r w:rsidRPr="003B344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3B344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М.В.Лысогорская</w:t>
      </w:r>
      <w:proofErr w:type="spellEnd"/>
      <w:r w:rsidRPr="003B344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</w:t>
      </w:r>
      <w:r w:rsidRPr="003B344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B344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Е.Н.</w:t>
      </w:r>
      <w:r w:rsidRPr="003B344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3B344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Текучева </w:t>
      </w:r>
      <w:r w:rsidRPr="003B344E">
        <w:rPr>
          <w:rFonts w:ascii="Times New Roman" w:hAnsi="Times New Roman"/>
          <w:color w:val="000000"/>
          <w:spacing w:val="-1"/>
          <w:sz w:val="28"/>
          <w:szCs w:val="28"/>
        </w:rPr>
        <w:t>и др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., издательство «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Добродея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», 2008г.</w:t>
      </w:r>
    </w:p>
    <w:p w:rsidR="004F2405" w:rsidRDefault="004F2405" w:rsidP="004F240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3E6BBB">
        <w:rPr>
          <w:rFonts w:ascii="Times New Roman" w:hAnsi="Times New Roman"/>
          <w:sz w:val="28"/>
          <w:szCs w:val="28"/>
          <w:bdr w:val="none" w:sz="0" w:space="0" w:color="auto" w:frame="1"/>
        </w:rPr>
        <w:t>Образовательная идея программы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«Основы безопасности  детей дошкольного возраста»</w:t>
      </w:r>
      <w:r w:rsidRPr="003E6BB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состоит в </w:t>
      </w:r>
      <w:r w:rsidRPr="00F94B09">
        <w:rPr>
          <w:rFonts w:ascii="Times New Roman" w:hAnsi="Times New Roman"/>
          <w:sz w:val="28"/>
          <w:szCs w:val="28"/>
        </w:rPr>
        <w:t>формирование личности, способной реализовать себя в современном мире максимально эффективно и безопасно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4F2405" w:rsidRPr="0011762E" w:rsidRDefault="004F2405" w:rsidP="004F240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11762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Отличительной особенностью</w:t>
      </w:r>
      <w:r w:rsidRPr="0011762E">
        <w:rPr>
          <w:rFonts w:ascii="Times New Roman" w:eastAsia="Times New Roman" w:hAnsi="Times New Roman"/>
          <w:color w:val="000000"/>
          <w:sz w:val="28"/>
          <w:szCs w:val="28"/>
        </w:rPr>
        <w:t> программы является использование совершенно новых методов (тренинги поведения, психотерапия детских страхов).</w:t>
      </w:r>
    </w:p>
    <w:p w:rsidR="004F2405" w:rsidRDefault="004F2405" w:rsidP="004F2405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11762E">
        <w:rPr>
          <w:rFonts w:ascii="Times New Roman" w:eastAsia="Times New Roman" w:hAnsi="Times New Roman"/>
          <w:color w:val="000000"/>
          <w:sz w:val="28"/>
          <w:szCs w:val="28"/>
        </w:rPr>
        <w:t>Особенность работы по программе, со</w:t>
      </w:r>
      <w:r w:rsidRPr="0011762E">
        <w:rPr>
          <w:rFonts w:ascii="Times New Roman" w:eastAsia="Times New Roman" w:hAnsi="Times New Roman"/>
          <w:color w:val="000000"/>
          <w:sz w:val="28"/>
          <w:szCs w:val="28"/>
        </w:rPr>
        <w:softHyphen/>
        <w:t>стоит также в осознании педагогом большого значения положительно</w:t>
      </w:r>
      <w:r w:rsidRPr="0011762E">
        <w:rPr>
          <w:rFonts w:ascii="Times New Roman" w:eastAsia="Times New Roman" w:hAnsi="Times New Roman"/>
          <w:color w:val="000000"/>
          <w:sz w:val="28"/>
          <w:szCs w:val="28"/>
        </w:rPr>
        <w:softHyphen/>
        <w:t>го примера со стороны взрослых, и прежде всего педагога.</w:t>
      </w:r>
    </w:p>
    <w:p w:rsidR="004F2405" w:rsidRPr="0088547E" w:rsidRDefault="004F2405" w:rsidP="004F2405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B2B66">
        <w:rPr>
          <w:b/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программы «Основы здорового образа жизни»</w:t>
      </w:r>
      <w:r w:rsidRPr="00DB2B66">
        <w:rPr>
          <w:rStyle w:val="c10"/>
          <w:bCs/>
          <w:iCs/>
          <w:color w:val="000000"/>
          <w:sz w:val="28"/>
          <w:szCs w:val="28"/>
        </w:rPr>
        <w:t xml:space="preserve"> </w:t>
      </w:r>
      <w:r w:rsidRPr="0088547E">
        <w:rPr>
          <w:rStyle w:val="c10"/>
          <w:bCs/>
          <w:iCs/>
          <w:color w:val="000000"/>
          <w:sz w:val="28"/>
          <w:szCs w:val="28"/>
        </w:rPr>
        <w:t>является  процесс, который предполагает  единство и взаимосвязь</w:t>
      </w:r>
      <w:r w:rsidRPr="0088547E">
        <w:rPr>
          <w:rStyle w:val="c3"/>
          <w:color w:val="000000"/>
          <w:sz w:val="28"/>
          <w:szCs w:val="28"/>
        </w:rPr>
        <w:t>:</w:t>
      </w:r>
    </w:p>
    <w:p w:rsidR="004F2405" w:rsidRPr="0088547E" w:rsidRDefault="004F2405" w:rsidP="004F2405">
      <w:pPr>
        <w:pStyle w:val="c4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3"/>
          <w:color w:val="000000"/>
          <w:sz w:val="28"/>
          <w:szCs w:val="28"/>
        </w:rPr>
        <w:t>формирование потребности в здоровом образе жизни, навыков гигиены и профилактики заболеваний, ухода за больными;</w:t>
      </w:r>
    </w:p>
    <w:p w:rsidR="004F2405" w:rsidRPr="0088547E" w:rsidRDefault="004F2405" w:rsidP="004F2405">
      <w:pPr>
        <w:pStyle w:val="c4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3"/>
          <w:color w:val="000000"/>
          <w:sz w:val="28"/>
          <w:szCs w:val="28"/>
        </w:rPr>
        <w:t>формирование навыков рационального питания, закаливания, физической культуры и других способов самосовершенствования;</w:t>
      </w:r>
    </w:p>
    <w:p w:rsidR="004F2405" w:rsidRPr="0088547E" w:rsidRDefault="004F2405" w:rsidP="004F2405">
      <w:pPr>
        <w:pStyle w:val="c4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3"/>
          <w:color w:val="000000"/>
          <w:sz w:val="28"/>
          <w:szCs w:val="28"/>
        </w:rPr>
        <w:t>получение знаний и навыков, необходимых для создания семейных отношений и воспитания детей.</w:t>
      </w:r>
    </w:p>
    <w:p w:rsidR="004F2405" w:rsidRPr="0088547E" w:rsidRDefault="004F2405" w:rsidP="004F2405">
      <w:pPr>
        <w:pStyle w:val="c4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3"/>
          <w:color w:val="000000"/>
          <w:sz w:val="28"/>
          <w:szCs w:val="28"/>
        </w:rPr>
        <w:t>мотивы, которыми руководствуются дети в своих поступках по отношению к своему здоровью.</w:t>
      </w:r>
    </w:p>
    <w:p w:rsidR="004F2405" w:rsidRPr="0088547E" w:rsidRDefault="004F2405" w:rsidP="004F2405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10"/>
          <w:b/>
          <w:bCs/>
          <w:iCs/>
          <w:color w:val="000000"/>
          <w:sz w:val="28"/>
          <w:szCs w:val="28"/>
        </w:rPr>
        <w:t>Основными задачами формирования  основ здорового образа жизни являются</w:t>
      </w:r>
      <w:r w:rsidRPr="0088547E">
        <w:rPr>
          <w:rStyle w:val="c3"/>
          <w:color w:val="000000"/>
          <w:sz w:val="28"/>
          <w:szCs w:val="28"/>
        </w:rPr>
        <w:t>:</w:t>
      </w:r>
    </w:p>
    <w:p w:rsidR="004F2405" w:rsidRPr="0088547E" w:rsidRDefault="004F2405" w:rsidP="004F2405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3"/>
          <w:color w:val="000000"/>
          <w:sz w:val="28"/>
          <w:szCs w:val="28"/>
        </w:rPr>
        <w:t>формирование личности способной реализовать себя в современном мире максимально эффективно и безопасно;</w:t>
      </w:r>
    </w:p>
    <w:p w:rsidR="004F2405" w:rsidRPr="0088547E" w:rsidRDefault="004F2405" w:rsidP="004F2405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3"/>
          <w:color w:val="000000"/>
          <w:sz w:val="28"/>
          <w:szCs w:val="28"/>
        </w:rPr>
        <w:t>формирование навыков безопасного поведения, эффективного взаимодействия с людьми;</w:t>
      </w:r>
    </w:p>
    <w:p w:rsidR="004F2405" w:rsidRPr="0088547E" w:rsidRDefault="004F2405" w:rsidP="004F2405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3"/>
          <w:color w:val="000000"/>
          <w:sz w:val="28"/>
          <w:szCs w:val="28"/>
        </w:rPr>
        <w:t>воспитание культуры поведения и деятельности;</w:t>
      </w:r>
    </w:p>
    <w:p w:rsidR="004F2405" w:rsidRPr="00DB2B66" w:rsidRDefault="004F2405" w:rsidP="004F2405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547E">
        <w:rPr>
          <w:rStyle w:val="c3"/>
          <w:color w:val="000000"/>
          <w:sz w:val="28"/>
          <w:szCs w:val="28"/>
        </w:rPr>
        <w:t>расширение и обобщение знаний детей об основах ЗОЖ.</w:t>
      </w:r>
    </w:p>
    <w:p w:rsidR="004F2405" w:rsidRDefault="004F2405" w:rsidP="004F240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6BBB">
        <w:rPr>
          <w:rFonts w:ascii="Times New Roman" w:hAnsi="Times New Roman"/>
          <w:sz w:val="28"/>
          <w:szCs w:val="28"/>
          <w:lang w:eastAsia="ar-SA"/>
        </w:rPr>
        <w:t xml:space="preserve">Задачи образовательной области «Познавательно развитие» реализуются </w:t>
      </w:r>
      <w:proofErr w:type="gramStart"/>
      <w:r w:rsidRPr="003E6BBB">
        <w:rPr>
          <w:rFonts w:ascii="Times New Roman" w:hAnsi="Times New Roman"/>
          <w:sz w:val="28"/>
          <w:szCs w:val="28"/>
          <w:lang w:eastAsia="ar-SA"/>
        </w:rPr>
        <w:t>при</w:t>
      </w:r>
      <w:proofErr w:type="gramEnd"/>
    </w:p>
    <w:p w:rsidR="004F2405" w:rsidRPr="003E6BBB" w:rsidRDefault="004F2405" w:rsidP="004F24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организации </w:t>
      </w:r>
      <w:r w:rsidRPr="003E6BBB">
        <w:rPr>
          <w:rFonts w:ascii="Times New Roman" w:hAnsi="Times New Roman"/>
          <w:sz w:val="28"/>
          <w:szCs w:val="28"/>
          <w:lang w:eastAsia="ar-SA"/>
        </w:rPr>
        <w:t>непрерывной  образовательно</w:t>
      </w:r>
      <w:r>
        <w:rPr>
          <w:rFonts w:ascii="Times New Roman" w:hAnsi="Times New Roman"/>
          <w:sz w:val="28"/>
          <w:szCs w:val="28"/>
          <w:lang w:eastAsia="ar-SA"/>
        </w:rPr>
        <w:t xml:space="preserve">й деятельности по познавательному </w:t>
      </w:r>
      <w:r w:rsidRPr="003E6BBB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развитию  и в режимных процессах в старшей и подготовительной к школе </w:t>
      </w:r>
      <w:r w:rsidRPr="003E6BBB">
        <w:rPr>
          <w:rFonts w:ascii="Times New Roman" w:hAnsi="Times New Roman"/>
          <w:sz w:val="28"/>
          <w:szCs w:val="28"/>
          <w:lang w:eastAsia="ar-SA"/>
        </w:rPr>
        <w:t xml:space="preserve"> группах</w:t>
      </w:r>
      <w:r>
        <w:rPr>
          <w:rFonts w:ascii="Times New Roman" w:hAnsi="Times New Roman"/>
          <w:sz w:val="28"/>
          <w:szCs w:val="28"/>
          <w:lang w:eastAsia="ar-SA"/>
        </w:rPr>
        <w:t xml:space="preserve"> компенсирующей направленности</w:t>
      </w:r>
      <w:r w:rsidRPr="003E6BBB">
        <w:rPr>
          <w:rFonts w:ascii="Times New Roman" w:hAnsi="Times New Roman"/>
          <w:sz w:val="28"/>
          <w:szCs w:val="28"/>
          <w:lang w:eastAsia="ar-SA"/>
        </w:rPr>
        <w:t>, и отражаются в календарно-тематических планах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E6BBB">
        <w:rPr>
          <w:rFonts w:ascii="Times New Roman" w:hAnsi="Times New Roman"/>
          <w:sz w:val="28"/>
          <w:szCs w:val="28"/>
          <w:lang w:eastAsia="ar-SA"/>
        </w:rPr>
        <w:t xml:space="preserve">воспитателей. </w:t>
      </w:r>
    </w:p>
    <w:p w:rsidR="004F2405" w:rsidRPr="003E6BBB" w:rsidRDefault="004F2405" w:rsidP="004F2405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4F2405" w:rsidRPr="003E6BBB" w:rsidRDefault="004F2405" w:rsidP="00DC317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6564" w:rsidRDefault="00256564" w:rsidP="00DC3175">
      <w:pPr>
        <w:jc w:val="both"/>
      </w:pPr>
    </w:p>
    <w:sectPr w:rsidR="00256564" w:rsidSect="0025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741"/>
    <w:multiLevelType w:val="hybridMultilevel"/>
    <w:tmpl w:val="E00CF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276D"/>
    <w:multiLevelType w:val="hybridMultilevel"/>
    <w:tmpl w:val="6EF8C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B0960"/>
    <w:multiLevelType w:val="hybridMultilevel"/>
    <w:tmpl w:val="D5F22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7301"/>
    <w:multiLevelType w:val="hybridMultilevel"/>
    <w:tmpl w:val="7242D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E14D8"/>
    <w:multiLevelType w:val="hybridMultilevel"/>
    <w:tmpl w:val="B094B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6706D"/>
    <w:multiLevelType w:val="hybridMultilevel"/>
    <w:tmpl w:val="874E1CF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8882A64"/>
    <w:multiLevelType w:val="hybridMultilevel"/>
    <w:tmpl w:val="DD0CC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7073F"/>
    <w:multiLevelType w:val="hybridMultilevel"/>
    <w:tmpl w:val="64688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30152"/>
    <w:multiLevelType w:val="hybridMultilevel"/>
    <w:tmpl w:val="6CBA824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175"/>
    <w:rsid w:val="00256564"/>
    <w:rsid w:val="004417CA"/>
    <w:rsid w:val="004F2405"/>
    <w:rsid w:val="00816112"/>
    <w:rsid w:val="00C04ADB"/>
    <w:rsid w:val="00D13B78"/>
    <w:rsid w:val="00DC3175"/>
    <w:rsid w:val="00E2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175"/>
    <w:pPr>
      <w:ind w:left="720"/>
      <w:contextualSpacing/>
    </w:pPr>
  </w:style>
  <w:style w:type="paragraph" w:customStyle="1" w:styleId="c4">
    <w:name w:val="c4"/>
    <w:basedOn w:val="a"/>
    <w:rsid w:val="00DC3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C3175"/>
  </w:style>
  <w:style w:type="character" w:customStyle="1" w:styleId="c3">
    <w:name w:val="c3"/>
    <w:basedOn w:val="a0"/>
    <w:rsid w:val="00DC3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2024</Words>
  <Characters>11541</Characters>
  <Application>Microsoft Office Word</Application>
  <DocSecurity>0</DocSecurity>
  <Lines>96</Lines>
  <Paragraphs>27</Paragraphs>
  <ScaleCrop>false</ScaleCrop>
  <Company/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2016-09-25T21:50:00Z</dcterms:created>
  <dcterms:modified xsi:type="dcterms:W3CDTF">2016-09-25T21:50:00Z</dcterms:modified>
</cp:coreProperties>
</file>